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Pr="00847997" w:rsidRDefault="00E55DBE" w:rsidP="00E55DBE">
      <w:pPr>
        <w:pStyle w:val="a5"/>
        <w:jc w:val="center"/>
        <w:rPr>
          <w:rFonts w:ascii="Times New Roman" w:hAnsi="Times New Roman" w:cs="Times New Roman"/>
          <w:b/>
          <w:sz w:val="28"/>
          <w:szCs w:val="28"/>
        </w:rPr>
      </w:pPr>
      <w:r w:rsidRPr="00847997">
        <w:rPr>
          <w:rFonts w:ascii="Times New Roman" w:hAnsi="Times New Roman" w:cs="Times New Roman"/>
          <w:b/>
          <w:sz w:val="28"/>
          <w:szCs w:val="28"/>
        </w:rPr>
        <w:t>Государственное автономное профессиональное образовательное учреждение Новосибирской области</w:t>
      </w:r>
    </w:p>
    <w:p w:rsidR="00E55DBE" w:rsidRDefault="00E55DBE" w:rsidP="00E55DBE">
      <w:pPr>
        <w:pStyle w:val="a5"/>
        <w:jc w:val="center"/>
        <w:rPr>
          <w:rFonts w:ascii="Times New Roman" w:hAnsi="Times New Roman" w:cs="Times New Roman"/>
          <w:b/>
          <w:sz w:val="28"/>
          <w:szCs w:val="28"/>
        </w:rPr>
      </w:pPr>
      <w:r w:rsidRPr="00847997">
        <w:rPr>
          <w:rFonts w:ascii="Times New Roman" w:hAnsi="Times New Roman" w:cs="Times New Roman"/>
          <w:b/>
          <w:sz w:val="28"/>
          <w:szCs w:val="28"/>
        </w:rPr>
        <w:t>«Новосибирский медицинский колледж»</w:t>
      </w:r>
    </w:p>
    <w:p w:rsidR="00E55DBE" w:rsidRDefault="00E55DBE" w:rsidP="00E55DBE">
      <w:pPr>
        <w:pStyle w:val="a5"/>
        <w:jc w:val="center"/>
        <w:rPr>
          <w:rFonts w:ascii="Times New Roman" w:hAnsi="Times New Roman" w:cs="Times New Roman"/>
          <w:b/>
          <w:sz w:val="28"/>
          <w:szCs w:val="28"/>
        </w:rPr>
      </w:pPr>
      <w:r>
        <w:rPr>
          <w:rFonts w:ascii="Times New Roman" w:hAnsi="Times New Roman" w:cs="Times New Roman"/>
          <w:b/>
          <w:sz w:val="28"/>
          <w:szCs w:val="28"/>
        </w:rPr>
        <w:t>Искитимский филиал</w:t>
      </w: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r>
        <w:rPr>
          <w:rFonts w:ascii="Times New Roman" w:hAnsi="Times New Roman" w:cs="Times New Roman"/>
          <w:b/>
          <w:sz w:val="28"/>
          <w:szCs w:val="28"/>
        </w:rPr>
        <w:t>ДОКЛАД</w:t>
      </w: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r w:rsidRPr="00847997">
        <w:rPr>
          <w:rFonts w:ascii="Times New Roman" w:hAnsi="Times New Roman" w:cs="Times New Roman"/>
          <w:b/>
          <w:sz w:val="28"/>
          <w:szCs w:val="28"/>
        </w:rPr>
        <w:t xml:space="preserve">ПРИМЕНЕНИЕ МЕТОДИКИ «КЛАСТЕР» НА ПРАКТИЧЕСКИХ ЗАНЯТИЯХ  </w:t>
      </w:r>
    </w:p>
    <w:p w:rsidR="00E55DBE" w:rsidRPr="00847997" w:rsidRDefault="00E55DBE" w:rsidP="00E55DBE">
      <w:pPr>
        <w:pStyle w:val="a5"/>
        <w:jc w:val="center"/>
        <w:rPr>
          <w:rFonts w:ascii="Times New Roman" w:hAnsi="Times New Roman" w:cs="Times New Roman"/>
          <w:b/>
          <w:sz w:val="24"/>
          <w:szCs w:val="24"/>
        </w:rPr>
      </w:pPr>
      <w:r w:rsidRPr="00847997">
        <w:rPr>
          <w:rFonts w:ascii="Times New Roman" w:hAnsi="Times New Roman" w:cs="Times New Roman"/>
          <w:b/>
          <w:sz w:val="24"/>
          <w:szCs w:val="24"/>
        </w:rPr>
        <w:t>«Сестринское дело в терапии»</w:t>
      </w: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right"/>
        <w:rPr>
          <w:rFonts w:ascii="Times New Roman" w:hAnsi="Times New Roman" w:cs="Times New Roman"/>
          <w:b/>
          <w:sz w:val="24"/>
          <w:szCs w:val="24"/>
        </w:rPr>
      </w:pPr>
      <w:r w:rsidRPr="00847997">
        <w:rPr>
          <w:rFonts w:ascii="Times New Roman" w:hAnsi="Times New Roman" w:cs="Times New Roman"/>
          <w:b/>
          <w:sz w:val="24"/>
          <w:szCs w:val="24"/>
        </w:rPr>
        <w:t xml:space="preserve">Преподаватель специальных дисциплин: </w:t>
      </w:r>
    </w:p>
    <w:p w:rsidR="00E55DBE" w:rsidRPr="00847997" w:rsidRDefault="00E55DBE" w:rsidP="00E55DBE">
      <w:pPr>
        <w:pStyle w:val="a5"/>
        <w:jc w:val="right"/>
        <w:rPr>
          <w:rFonts w:ascii="Times New Roman" w:hAnsi="Times New Roman" w:cs="Times New Roman"/>
          <w:b/>
          <w:sz w:val="24"/>
          <w:szCs w:val="24"/>
        </w:rPr>
      </w:pPr>
      <w:r>
        <w:rPr>
          <w:rFonts w:ascii="Times New Roman" w:hAnsi="Times New Roman" w:cs="Times New Roman"/>
          <w:b/>
          <w:sz w:val="24"/>
          <w:szCs w:val="24"/>
        </w:rPr>
        <w:t>Г.А. Штырц</w:t>
      </w: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Default="00E55DBE" w:rsidP="00E55DBE">
      <w:pPr>
        <w:pStyle w:val="a5"/>
        <w:jc w:val="center"/>
        <w:rPr>
          <w:rFonts w:ascii="Times New Roman" w:hAnsi="Times New Roman" w:cs="Times New Roman"/>
          <w:b/>
          <w:sz w:val="28"/>
          <w:szCs w:val="28"/>
        </w:rPr>
      </w:pPr>
    </w:p>
    <w:p w:rsidR="00E55DBE" w:rsidRPr="00E55DBE" w:rsidRDefault="00E55DBE" w:rsidP="00E55DBE">
      <w:pPr>
        <w:pStyle w:val="a5"/>
        <w:jc w:val="center"/>
        <w:rPr>
          <w:rFonts w:ascii="Times New Roman" w:hAnsi="Times New Roman" w:cs="Times New Roman"/>
          <w:b/>
          <w:sz w:val="28"/>
          <w:szCs w:val="28"/>
        </w:rPr>
      </w:pPr>
      <w:proofErr w:type="spellStart"/>
      <w:r>
        <w:rPr>
          <w:rFonts w:ascii="Times New Roman" w:hAnsi="Times New Roman" w:cs="Times New Roman"/>
          <w:b/>
          <w:sz w:val="28"/>
          <w:szCs w:val="28"/>
        </w:rPr>
        <w:t>Искитим</w:t>
      </w:r>
      <w:proofErr w:type="spellEnd"/>
      <w:r>
        <w:rPr>
          <w:rFonts w:ascii="Times New Roman" w:hAnsi="Times New Roman" w:cs="Times New Roman"/>
          <w:b/>
          <w:sz w:val="28"/>
          <w:szCs w:val="28"/>
        </w:rPr>
        <w:t xml:space="preserve"> 2019г.</w:t>
      </w:r>
      <w:bookmarkStart w:id="0" w:name="_GoBack"/>
      <w:bookmarkEnd w:id="0"/>
    </w:p>
    <w:p w:rsidR="00C734A3" w:rsidRDefault="00C734A3" w:rsidP="00C734A3">
      <w:pPr>
        <w:pStyle w:val="1"/>
        <w:shd w:val="clear" w:color="auto" w:fill="FFFFFF"/>
        <w:spacing w:before="0" w:beforeAutospacing="0" w:after="0" w:afterAutospacing="0" w:line="360" w:lineRule="auto"/>
        <w:ind w:firstLine="709"/>
        <w:jc w:val="center"/>
        <w:rPr>
          <w:bCs w:val="0"/>
          <w:sz w:val="28"/>
          <w:szCs w:val="28"/>
        </w:rPr>
      </w:pPr>
      <w:r w:rsidRPr="00C734A3">
        <w:rPr>
          <w:bCs w:val="0"/>
          <w:sz w:val="28"/>
          <w:szCs w:val="28"/>
        </w:rPr>
        <w:lastRenderedPageBreak/>
        <w:t>Практико-ориентированный подход к подготовке будущих медицинских работников</w:t>
      </w:r>
    </w:p>
    <w:p w:rsidR="008105E0" w:rsidRPr="00607764" w:rsidRDefault="008105E0" w:rsidP="008105E0">
      <w:pPr>
        <w:pStyle w:val="1"/>
        <w:shd w:val="clear" w:color="auto" w:fill="FFFFFF"/>
        <w:spacing w:before="0" w:beforeAutospacing="0" w:after="0" w:afterAutospacing="0" w:line="360" w:lineRule="auto"/>
        <w:ind w:firstLine="709"/>
        <w:jc w:val="both"/>
        <w:rPr>
          <w:b w:val="0"/>
          <w:sz w:val="28"/>
          <w:szCs w:val="28"/>
          <w:shd w:val="clear" w:color="auto" w:fill="FFFFFF"/>
        </w:rPr>
      </w:pPr>
      <w:r w:rsidRPr="00607764">
        <w:rPr>
          <w:b w:val="0"/>
          <w:sz w:val="28"/>
          <w:szCs w:val="28"/>
          <w:shd w:val="clear" w:color="auto" w:fill="FFFFFF"/>
        </w:rPr>
        <w:t>Практико-ориентированной обучение - это процесс освоения обучаемыми образовательной программы с целью формирования у них навыков практической деятельности за счёт выполнения ими реальных практических задач. В основе практико-ориентированного обучения должно лежать оптимальное сочетание фундаментального образования и прикладной подготовки.</w:t>
      </w:r>
    </w:p>
    <w:p w:rsidR="008105E0" w:rsidRPr="00607764" w:rsidRDefault="008105E0" w:rsidP="008105E0">
      <w:pPr>
        <w:pStyle w:val="1"/>
        <w:shd w:val="clear" w:color="auto" w:fill="FFFFFF"/>
        <w:spacing w:before="0" w:beforeAutospacing="0" w:after="0" w:afterAutospacing="0" w:line="360" w:lineRule="auto"/>
        <w:ind w:firstLine="709"/>
        <w:jc w:val="both"/>
        <w:rPr>
          <w:b w:val="0"/>
          <w:bCs w:val="0"/>
          <w:sz w:val="28"/>
          <w:szCs w:val="28"/>
        </w:rPr>
      </w:pPr>
      <w:r w:rsidRPr="00607764">
        <w:rPr>
          <w:b w:val="0"/>
          <w:sz w:val="28"/>
          <w:szCs w:val="28"/>
          <w:shd w:val="clear" w:color="auto" w:fill="FFFFFF"/>
        </w:rPr>
        <w:t xml:space="preserve">В основе этой технологии лежит практико-ориентированное обучение, которое должно способствовать повышению </w:t>
      </w:r>
      <w:proofErr w:type="spellStart"/>
      <w:r w:rsidRPr="00607764">
        <w:rPr>
          <w:b w:val="0"/>
          <w:sz w:val="28"/>
          <w:szCs w:val="28"/>
          <w:shd w:val="clear" w:color="auto" w:fill="FFFFFF"/>
        </w:rPr>
        <w:t>мотивированности</w:t>
      </w:r>
      <w:proofErr w:type="spellEnd"/>
      <w:r w:rsidRPr="00607764">
        <w:rPr>
          <w:b w:val="0"/>
          <w:sz w:val="28"/>
          <w:szCs w:val="28"/>
          <w:shd w:val="clear" w:color="auto" w:fill="FFFFFF"/>
        </w:rPr>
        <w:t xml:space="preserve"> обучаемых на приобретение практических навыков или профессиональной компетентности. В отличие от традиционного образования, ориентированного на усвоение знаний, практико-ориентированное образование направлено на приобретение кроме знаний, умений, навыков - опыта практической деятельности. В системе общего образования под опытом деятельности подразумевается в большей степени опыт учебно-познавательной деятельности. А само приобретение опыта осуществляется в рамках традиционной дидактической триады </w:t>
      </w:r>
      <w:r w:rsidR="007F6D23" w:rsidRPr="007F6D23">
        <w:rPr>
          <w:b w:val="0"/>
          <w:sz w:val="28"/>
          <w:szCs w:val="28"/>
          <w:u w:val="single"/>
          <w:shd w:val="clear" w:color="auto" w:fill="FFFFFF"/>
        </w:rPr>
        <w:t>знания – умения - навыки</w:t>
      </w:r>
      <w:r w:rsidRPr="00607764">
        <w:rPr>
          <w:b w:val="0"/>
          <w:sz w:val="28"/>
          <w:szCs w:val="28"/>
          <w:shd w:val="clear" w:color="auto" w:fill="FFFFFF"/>
        </w:rPr>
        <w:t xml:space="preserve"> путем формирования у обучающихся практических умений и навыков. При практико-ориентированном подходе традиционная модель дополняется новой дидактической единицей: </w:t>
      </w:r>
      <w:r w:rsidR="007F6D23" w:rsidRPr="007F6D23">
        <w:rPr>
          <w:b w:val="0"/>
          <w:sz w:val="28"/>
          <w:szCs w:val="28"/>
          <w:u w:val="single"/>
          <w:shd w:val="clear" w:color="auto" w:fill="FFFFFF"/>
        </w:rPr>
        <w:t>знания — умения — навыки — опыт деятельности</w:t>
      </w:r>
      <w:r w:rsidRPr="00607764">
        <w:rPr>
          <w:b w:val="0"/>
          <w:sz w:val="28"/>
          <w:szCs w:val="28"/>
          <w:shd w:val="clear" w:color="auto" w:fill="FFFFFF"/>
        </w:rPr>
        <w:t>, что позволяет сформировать компетентность.</w:t>
      </w:r>
    </w:p>
    <w:p w:rsidR="00E5200E" w:rsidRDefault="00C734A3" w:rsidP="007F6D23">
      <w:pPr>
        <w:spacing w:after="0" w:line="360" w:lineRule="auto"/>
        <w:ind w:firstLine="709"/>
        <w:jc w:val="both"/>
        <w:rPr>
          <w:rFonts w:ascii="Times New Roman" w:hAnsi="Times New Roman" w:cs="Times New Roman"/>
          <w:sz w:val="28"/>
          <w:szCs w:val="28"/>
          <w:shd w:val="clear" w:color="auto" w:fill="FFFFFF"/>
        </w:rPr>
      </w:pPr>
      <w:r w:rsidRPr="00607764">
        <w:rPr>
          <w:rFonts w:ascii="Times New Roman" w:hAnsi="Times New Roman" w:cs="Times New Roman"/>
          <w:sz w:val="28"/>
          <w:szCs w:val="28"/>
          <w:shd w:val="clear" w:color="auto" w:fill="FFFFFF"/>
        </w:rPr>
        <w:t xml:space="preserve"> Компетентность и профессионализм специалистов – это основные требования современного работодателя. Будущему медицинскому работнику важно осознать практическую значимость изучаемого материала, понять перспективу своей профессиональной деятельности, увидеть образцы преданности своей профессии, овладеть новыми технологиями, представить трудности медицинского труда и быть готовыми к их преодолению. В этом состоит основное назначение практико</w:t>
      </w:r>
      <w:r w:rsidRPr="00C734A3">
        <w:rPr>
          <w:rFonts w:ascii="Times New Roman" w:hAnsi="Times New Roman" w:cs="Times New Roman"/>
          <w:sz w:val="28"/>
          <w:szCs w:val="28"/>
          <w:shd w:val="clear" w:color="auto" w:fill="FFFFFF"/>
        </w:rPr>
        <w:t xml:space="preserve">-ориентированного подхода к подготовке будущих медицинских </w:t>
      </w:r>
      <w:r w:rsidRPr="00C734A3">
        <w:rPr>
          <w:rFonts w:ascii="Times New Roman" w:hAnsi="Times New Roman" w:cs="Times New Roman"/>
          <w:sz w:val="28"/>
          <w:szCs w:val="28"/>
          <w:shd w:val="clear" w:color="auto" w:fill="FFFFFF"/>
        </w:rPr>
        <w:lastRenderedPageBreak/>
        <w:t>работников.</w:t>
      </w:r>
      <w:r w:rsidRPr="00C734A3">
        <w:rPr>
          <w:rFonts w:ascii="Times New Roman" w:hAnsi="Times New Roman" w:cs="Times New Roman"/>
          <w:sz w:val="28"/>
          <w:szCs w:val="28"/>
        </w:rPr>
        <w:br/>
      </w:r>
      <w:r w:rsidR="007F6D23">
        <w:rPr>
          <w:rFonts w:ascii="Times New Roman" w:hAnsi="Times New Roman" w:cs="Times New Roman"/>
          <w:sz w:val="28"/>
          <w:szCs w:val="28"/>
          <w:shd w:val="clear" w:color="auto" w:fill="FFFFFF"/>
        </w:rPr>
        <w:t xml:space="preserve">           </w:t>
      </w:r>
      <w:r w:rsidRPr="00C734A3">
        <w:rPr>
          <w:rFonts w:ascii="Times New Roman" w:hAnsi="Times New Roman" w:cs="Times New Roman"/>
          <w:sz w:val="28"/>
          <w:szCs w:val="28"/>
          <w:shd w:val="clear" w:color="auto" w:fill="FFFFFF"/>
        </w:rPr>
        <w:t xml:space="preserve">На </w:t>
      </w:r>
      <w:r w:rsidR="00427257">
        <w:rPr>
          <w:rFonts w:ascii="Times New Roman" w:hAnsi="Times New Roman" w:cs="Times New Roman"/>
          <w:sz w:val="28"/>
          <w:szCs w:val="28"/>
          <w:shd w:val="clear" w:color="auto" w:fill="FFFFFF"/>
        </w:rPr>
        <w:t xml:space="preserve">своих </w:t>
      </w:r>
      <w:r w:rsidRPr="00C734A3">
        <w:rPr>
          <w:rFonts w:ascii="Times New Roman" w:hAnsi="Times New Roman" w:cs="Times New Roman"/>
          <w:sz w:val="28"/>
          <w:szCs w:val="28"/>
          <w:shd w:val="clear" w:color="auto" w:fill="FFFFFF"/>
        </w:rPr>
        <w:t xml:space="preserve">занятиях </w:t>
      </w:r>
      <w:r w:rsidR="00427257">
        <w:rPr>
          <w:rFonts w:ascii="Times New Roman" w:hAnsi="Times New Roman" w:cs="Times New Roman"/>
          <w:sz w:val="28"/>
          <w:szCs w:val="28"/>
          <w:shd w:val="clear" w:color="auto" w:fill="FFFFFF"/>
        </w:rPr>
        <w:t xml:space="preserve">я как, </w:t>
      </w:r>
      <w:r w:rsidR="00A47311" w:rsidRPr="00C734A3">
        <w:rPr>
          <w:rFonts w:ascii="Times New Roman" w:hAnsi="Times New Roman" w:cs="Times New Roman"/>
          <w:sz w:val="28"/>
          <w:szCs w:val="28"/>
          <w:shd w:val="clear" w:color="auto" w:fill="FFFFFF"/>
        </w:rPr>
        <w:t>преподаватель</w:t>
      </w:r>
      <w:r w:rsidR="00A47311">
        <w:rPr>
          <w:rFonts w:ascii="Times New Roman" w:hAnsi="Times New Roman" w:cs="Times New Roman"/>
          <w:sz w:val="28"/>
          <w:szCs w:val="28"/>
          <w:shd w:val="clear" w:color="auto" w:fill="FFFFFF"/>
        </w:rPr>
        <w:t>, должна</w:t>
      </w:r>
      <w:r w:rsidRPr="00C734A3">
        <w:rPr>
          <w:rFonts w:ascii="Times New Roman" w:hAnsi="Times New Roman" w:cs="Times New Roman"/>
          <w:sz w:val="28"/>
          <w:szCs w:val="28"/>
          <w:shd w:val="clear" w:color="auto" w:fill="FFFFFF"/>
        </w:rPr>
        <w:t xml:space="preserve"> обеспечить качество образовательного процесса, используя современные педагогические, информационные технологии и методы активного обучения. Важно не просто дать сумму знаний, но и научить применять их на практике.</w:t>
      </w:r>
      <w:r w:rsidRPr="00C734A3">
        <w:rPr>
          <w:rFonts w:ascii="Times New Roman" w:hAnsi="Times New Roman" w:cs="Times New Roman"/>
          <w:sz w:val="28"/>
          <w:szCs w:val="28"/>
        </w:rPr>
        <w:br/>
      </w:r>
      <w:r w:rsidRPr="00C734A3">
        <w:rPr>
          <w:rFonts w:ascii="Times New Roman" w:hAnsi="Times New Roman" w:cs="Times New Roman"/>
          <w:sz w:val="28"/>
          <w:szCs w:val="28"/>
          <w:shd w:val="clear" w:color="auto" w:fill="FFFFFF"/>
        </w:rPr>
        <w:t xml:space="preserve">Практические занятия – наиболее сложный этап деятельности преподавателя, где формируются профессиональные и общие компетенции, осуществляется личностное воздействие на каждого студента, вырабатываются формы общения на основе медицинской этики и деонтологии. На практических занятиях использую различные технологии: погружение в профессиональную деятельность, решение ситуационных задач, проведение ролевых игр. При решении ситуационных задач студенты анализируют, оценивают ситуацию, принимают правильное решение. Основные методы обучения основаны на принципах «обучение через действие», «обучение через процесс», которые обязательно подразумевают посильную для обучающихся самостоятельность и </w:t>
      </w:r>
      <w:proofErr w:type="spellStart"/>
      <w:r w:rsidRPr="00C734A3">
        <w:rPr>
          <w:rFonts w:ascii="Times New Roman" w:hAnsi="Times New Roman" w:cs="Times New Roman"/>
          <w:sz w:val="28"/>
          <w:szCs w:val="28"/>
          <w:shd w:val="clear" w:color="auto" w:fill="FFFFFF"/>
        </w:rPr>
        <w:t>проблемность</w:t>
      </w:r>
      <w:proofErr w:type="spellEnd"/>
      <w:r w:rsidRPr="00C734A3">
        <w:rPr>
          <w:rFonts w:ascii="Times New Roman" w:hAnsi="Times New Roman" w:cs="Times New Roman"/>
          <w:sz w:val="28"/>
          <w:szCs w:val="28"/>
          <w:shd w:val="clear" w:color="auto" w:fill="FFFFFF"/>
        </w:rPr>
        <w:t>.</w:t>
      </w:r>
      <w:r w:rsidRPr="00C734A3">
        <w:rPr>
          <w:rFonts w:ascii="Times New Roman" w:hAnsi="Times New Roman" w:cs="Times New Roman"/>
          <w:sz w:val="28"/>
          <w:szCs w:val="28"/>
        </w:rPr>
        <w:br/>
      </w:r>
      <w:r w:rsidR="007F6D23">
        <w:rPr>
          <w:rFonts w:ascii="Times New Roman" w:hAnsi="Times New Roman" w:cs="Times New Roman"/>
          <w:sz w:val="28"/>
          <w:szCs w:val="28"/>
          <w:shd w:val="clear" w:color="auto" w:fill="FFFFFF"/>
        </w:rPr>
        <w:t xml:space="preserve">            </w:t>
      </w:r>
      <w:r w:rsidRPr="00C734A3">
        <w:rPr>
          <w:rFonts w:ascii="Times New Roman" w:hAnsi="Times New Roman" w:cs="Times New Roman"/>
          <w:sz w:val="28"/>
          <w:szCs w:val="28"/>
          <w:shd w:val="clear" w:color="auto" w:fill="FFFFFF"/>
        </w:rPr>
        <w:t>Практико-ориентированные задачи выступают средством формирования у студентов системы интегрированных умений, необходимых для освоения профессиональных компетенций специалиста. Задачи способствуют анализу не только правильных решений, но и ошибочных. В случае установки ошибочных решений следует понять мотивацию выбора студентом неправильного решения и, разобрав вместе предложенную ситуацию, подвести его к правильному решению.</w:t>
      </w:r>
      <w:r w:rsidRPr="00C734A3">
        <w:rPr>
          <w:rFonts w:ascii="Times New Roman" w:hAnsi="Times New Roman" w:cs="Times New Roman"/>
          <w:sz w:val="28"/>
          <w:szCs w:val="28"/>
        </w:rPr>
        <w:br/>
      </w:r>
      <w:r w:rsidRPr="00C734A3">
        <w:rPr>
          <w:rFonts w:ascii="Times New Roman" w:hAnsi="Times New Roman" w:cs="Times New Roman"/>
          <w:sz w:val="28"/>
          <w:szCs w:val="28"/>
          <w:shd w:val="clear" w:color="auto" w:fill="FFFFFF"/>
        </w:rPr>
        <w:t>Практическое обучение является наиболее важным направлением учебного процесса в медицинском образовательном учреждении и предполагает тесную связь, взаимодействие с лечебными учреждениями. Это позволяет студентам приобретать практический опыт профессиональной мобильности и осознанный интерес к самообразованию.</w:t>
      </w:r>
      <w:r w:rsidRPr="00C734A3">
        <w:rPr>
          <w:rFonts w:ascii="Times New Roman" w:hAnsi="Times New Roman" w:cs="Times New Roman"/>
          <w:sz w:val="28"/>
          <w:szCs w:val="28"/>
        </w:rPr>
        <w:br/>
      </w:r>
      <w:r w:rsidR="007F6D23">
        <w:rPr>
          <w:rFonts w:ascii="Times New Roman" w:hAnsi="Times New Roman" w:cs="Times New Roman"/>
          <w:sz w:val="28"/>
          <w:szCs w:val="28"/>
          <w:shd w:val="clear" w:color="auto" w:fill="FFFFFF"/>
        </w:rPr>
        <w:lastRenderedPageBreak/>
        <w:t xml:space="preserve">         </w:t>
      </w:r>
      <w:r w:rsidRPr="00C734A3">
        <w:rPr>
          <w:rFonts w:ascii="Times New Roman" w:hAnsi="Times New Roman" w:cs="Times New Roman"/>
          <w:sz w:val="28"/>
          <w:szCs w:val="28"/>
          <w:shd w:val="clear" w:color="auto" w:fill="FFFFFF"/>
        </w:rPr>
        <w:t>Практические занятия прово</w:t>
      </w:r>
      <w:r w:rsidR="00A47311">
        <w:rPr>
          <w:rFonts w:ascii="Times New Roman" w:hAnsi="Times New Roman" w:cs="Times New Roman"/>
          <w:sz w:val="28"/>
          <w:szCs w:val="28"/>
          <w:shd w:val="clear" w:color="auto" w:fill="FFFFFF"/>
        </w:rPr>
        <w:t>жу</w:t>
      </w:r>
      <w:r w:rsidRPr="00C734A3">
        <w:rPr>
          <w:rFonts w:ascii="Times New Roman" w:hAnsi="Times New Roman" w:cs="Times New Roman"/>
          <w:sz w:val="28"/>
          <w:szCs w:val="28"/>
          <w:shd w:val="clear" w:color="auto" w:fill="FFFFFF"/>
        </w:rPr>
        <w:t xml:space="preserve"> в к</w:t>
      </w:r>
      <w:r w:rsidR="00427257">
        <w:rPr>
          <w:rFonts w:ascii="Times New Roman" w:hAnsi="Times New Roman" w:cs="Times New Roman"/>
          <w:sz w:val="28"/>
          <w:szCs w:val="28"/>
          <w:shd w:val="clear" w:color="auto" w:fill="FFFFFF"/>
        </w:rPr>
        <w:t xml:space="preserve">абинете доклинической практики, условия </w:t>
      </w:r>
      <w:r w:rsidR="00A47311">
        <w:rPr>
          <w:rFonts w:ascii="Times New Roman" w:hAnsi="Times New Roman" w:cs="Times New Roman"/>
          <w:sz w:val="28"/>
          <w:szCs w:val="28"/>
          <w:shd w:val="clear" w:color="auto" w:fill="FFFFFF"/>
        </w:rPr>
        <w:t xml:space="preserve">которого </w:t>
      </w:r>
      <w:r w:rsidR="00A47311" w:rsidRPr="00C734A3">
        <w:rPr>
          <w:rFonts w:ascii="Times New Roman" w:hAnsi="Times New Roman" w:cs="Times New Roman"/>
          <w:sz w:val="28"/>
          <w:szCs w:val="28"/>
          <w:shd w:val="clear" w:color="auto" w:fill="FFFFFF"/>
        </w:rPr>
        <w:t>позволяет</w:t>
      </w:r>
      <w:r w:rsidRPr="00C734A3">
        <w:rPr>
          <w:rFonts w:ascii="Times New Roman" w:hAnsi="Times New Roman" w:cs="Times New Roman"/>
          <w:sz w:val="28"/>
          <w:szCs w:val="28"/>
          <w:shd w:val="clear" w:color="auto" w:fill="FFFFFF"/>
        </w:rPr>
        <w:t xml:space="preserve"> проводить занятия с максимальными возможностями для адаптации студентов и освоения соответствующих видов деятельности по специальности. Кабинет и </w:t>
      </w:r>
      <w:r w:rsidR="00427257">
        <w:rPr>
          <w:rFonts w:ascii="Times New Roman" w:hAnsi="Times New Roman" w:cs="Times New Roman"/>
          <w:sz w:val="28"/>
          <w:szCs w:val="28"/>
          <w:shd w:val="clear" w:color="auto" w:fill="FFFFFF"/>
        </w:rPr>
        <w:t>его</w:t>
      </w:r>
      <w:r w:rsidRPr="00C734A3">
        <w:rPr>
          <w:rFonts w:ascii="Times New Roman" w:hAnsi="Times New Roman" w:cs="Times New Roman"/>
          <w:sz w:val="28"/>
          <w:szCs w:val="28"/>
          <w:shd w:val="clear" w:color="auto" w:fill="FFFFFF"/>
        </w:rPr>
        <w:t xml:space="preserve"> материально-техническое оснащение отвечают требованиям, предъявляемым федеральными государственными образовательными стандартами по специальностям к организации практического обучения. Материально-техническая база, созданная в колледже, обеспечивает благоприятные условия для целенаправленного практического обучения студентов.</w:t>
      </w:r>
      <w:r w:rsidRPr="00C734A3">
        <w:rPr>
          <w:rFonts w:ascii="Times New Roman" w:hAnsi="Times New Roman" w:cs="Times New Roman"/>
          <w:sz w:val="28"/>
          <w:szCs w:val="28"/>
        </w:rPr>
        <w:br/>
      </w:r>
      <w:r w:rsidR="007F6D23">
        <w:rPr>
          <w:rFonts w:ascii="Times New Roman" w:hAnsi="Times New Roman" w:cs="Times New Roman"/>
          <w:sz w:val="28"/>
          <w:szCs w:val="28"/>
          <w:shd w:val="clear" w:color="auto" w:fill="FFFFFF"/>
        </w:rPr>
        <w:t xml:space="preserve">         </w:t>
      </w:r>
      <w:r w:rsidRPr="00C734A3">
        <w:rPr>
          <w:rFonts w:ascii="Times New Roman" w:hAnsi="Times New Roman" w:cs="Times New Roman"/>
          <w:sz w:val="28"/>
          <w:szCs w:val="28"/>
          <w:shd w:val="clear" w:color="auto" w:fill="FFFFFF"/>
        </w:rPr>
        <w:t xml:space="preserve">Одной из практических баз колледжа </w:t>
      </w:r>
      <w:r w:rsidR="00E5200E">
        <w:rPr>
          <w:rFonts w:ascii="Times New Roman" w:hAnsi="Times New Roman" w:cs="Times New Roman"/>
          <w:sz w:val="28"/>
          <w:szCs w:val="28"/>
          <w:shd w:val="clear" w:color="auto" w:fill="FFFFFF"/>
        </w:rPr>
        <w:t>является ГБУЗ НСО «</w:t>
      </w:r>
      <w:proofErr w:type="spellStart"/>
      <w:r w:rsidR="00E5200E">
        <w:rPr>
          <w:rFonts w:ascii="Times New Roman" w:hAnsi="Times New Roman" w:cs="Times New Roman"/>
          <w:sz w:val="28"/>
          <w:szCs w:val="28"/>
          <w:shd w:val="clear" w:color="auto" w:fill="FFFFFF"/>
        </w:rPr>
        <w:t>Искитимская</w:t>
      </w:r>
      <w:proofErr w:type="spellEnd"/>
      <w:r w:rsidR="00E5200E">
        <w:rPr>
          <w:rFonts w:ascii="Times New Roman" w:hAnsi="Times New Roman" w:cs="Times New Roman"/>
          <w:sz w:val="28"/>
          <w:szCs w:val="28"/>
          <w:shd w:val="clear" w:color="auto" w:fill="FFFFFF"/>
        </w:rPr>
        <w:t xml:space="preserve"> центральная городская больница»</w:t>
      </w:r>
      <w:r w:rsidRPr="00C734A3">
        <w:rPr>
          <w:rFonts w:ascii="Times New Roman" w:hAnsi="Times New Roman" w:cs="Times New Roman"/>
          <w:sz w:val="28"/>
          <w:szCs w:val="28"/>
          <w:shd w:val="clear" w:color="auto" w:fill="FFFFFF"/>
        </w:rPr>
        <w:t xml:space="preserve">, </w:t>
      </w:r>
      <w:r w:rsidR="00E5200E">
        <w:rPr>
          <w:rFonts w:ascii="Times New Roman" w:hAnsi="Times New Roman" w:cs="Times New Roman"/>
          <w:sz w:val="28"/>
          <w:szCs w:val="28"/>
          <w:shd w:val="clear" w:color="auto" w:fill="FFFFFF"/>
        </w:rPr>
        <w:t>т</w:t>
      </w:r>
      <w:r w:rsidRPr="00C734A3">
        <w:rPr>
          <w:rFonts w:ascii="Times New Roman" w:hAnsi="Times New Roman" w:cs="Times New Roman"/>
          <w:sz w:val="28"/>
          <w:szCs w:val="28"/>
          <w:shd w:val="clear" w:color="auto" w:fill="FFFFFF"/>
        </w:rPr>
        <w:t>акое сотрудничество позволяет значительно повысить качество и уровень подготовки студентов, чтобы в будущем они смогли стать конкурентоспособными профессионалами на рынке труда.</w:t>
      </w:r>
      <w:r w:rsidRPr="00C734A3">
        <w:rPr>
          <w:rFonts w:ascii="Times New Roman" w:hAnsi="Times New Roman" w:cs="Times New Roman"/>
          <w:sz w:val="28"/>
          <w:szCs w:val="28"/>
        </w:rPr>
        <w:br/>
      </w:r>
      <w:r w:rsidR="007F6D23">
        <w:rPr>
          <w:rFonts w:ascii="Times New Roman" w:hAnsi="Times New Roman" w:cs="Times New Roman"/>
          <w:sz w:val="28"/>
          <w:szCs w:val="28"/>
          <w:shd w:val="clear" w:color="auto" w:fill="FFFFFF"/>
        </w:rPr>
        <w:tab/>
      </w:r>
      <w:r w:rsidRPr="00C734A3">
        <w:rPr>
          <w:rFonts w:ascii="Times New Roman" w:hAnsi="Times New Roman" w:cs="Times New Roman"/>
          <w:sz w:val="28"/>
          <w:szCs w:val="28"/>
          <w:shd w:val="clear" w:color="auto" w:fill="FFFFFF"/>
        </w:rPr>
        <w:t>Общие и профессиональные компетенции осваиваются студентами непосредственно на рабочем месте в процессе взаимо</w:t>
      </w:r>
      <w:r w:rsidR="00E5200E">
        <w:rPr>
          <w:rFonts w:ascii="Times New Roman" w:hAnsi="Times New Roman" w:cs="Times New Roman"/>
          <w:sz w:val="28"/>
          <w:szCs w:val="28"/>
          <w:shd w:val="clear" w:color="auto" w:fill="FFFFFF"/>
        </w:rPr>
        <w:t>действия с реальными пациентами во время практики по профилю специальности.</w:t>
      </w:r>
      <w:r w:rsidRPr="00C734A3">
        <w:rPr>
          <w:rFonts w:ascii="Times New Roman" w:hAnsi="Times New Roman" w:cs="Times New Roman"/>
          <w:sz w:val="28"/>
          <w:szCs w:val="28"/>
          <w:shd w:val="clear" w:color="auto" w:fill="FFFFFF"/>
        </w:rPr>
        <w:t xml:space="preserve"> Студенты </w:t>
      </w:r>
      <w:r w:rsidR="00E5200E">
        <w:rPr>
          <w:rFonts w:ascii="Times New Roman" w:hAnsi="Times New Roman" w:cs="Times New Roman"/>
          <w:sz w:val="28"/>
          <w:szCs w:val="28"/>
          <w:shd w:val="clear" w:color="auto" w:fill="FFFFFF"/>
        </w:rPr>
        <w:t xml:space="preserve">знакомятся с устройством и функцией МО, режимом </w:t>
      </w:r>
      <w:r w:rsidR="007F6D23">
        <w:rPr>
          <w:rFonts w:ascii="Times New Roman" w:hAnsi="Times New Roman" w:cs="Times New Roman"/>
          <w:sz w:val="28"/>
          <w:szCs w:val="28"/>
          <w:shd w:val="clear" w:color="auto" w:fill="FFFFFF"/>
        </w:rPr>
        <w:t xml:space="preserve">работы, </w:t>
      </w:r>
      <w:r w:rsidR="007F6D23" w:rsidRPr="00C734A3">
        <w:rPr>
          <w:rFonts w:ascii="Times New Roman" w:hAnsi="Times New Roman" w:cs="Times New Roman"/>
          <w:sz w:val="28"/>
          <w:szCs w:val="28"/>
          <w:shd w:val="clear" w:color="auto" w:fill="FFFFFF"/>
        </w:rPr>
        <w:t>приобретают</w:t>
      </w:r>
      <w:r w:rsidR="00E5200E">
        <w:rPr>
          <w:rFonts w:ascii="Times New Roman" w:hAnsi="Times New Roman" w:cs="Times New Roman"/>
          <w:sz w:val="28"/>
          <w:szCs w:val="28"/>
          <w:shd w:val="clear" w:color="auto" w:fill="FFFFFF"/>
        </w:rPr>
        <w:t xml:space="preserve"> практический опыт общения с пациентами, медицинским персоналом, </w:t>
      </w:r>
      <w:r w:rsidRPr="00C734A3">
        <w:rPr>
          <w:rFonts w:ascii="Times New Roman" w:hAnsi="Times New Roman" w:cs="Times New Roman"/>
          <w:sz w:val="28"/>
          <w:szCs w:val="28"/>
          <w:shd w:val="clear" w:color="auto" w:fill="FFFFFF"/>
        </w:rPr>
        <w:t>выполняют медицинские технологии</w:t>
      </w:r>
      <w:r w:rsidR="00E5200E">
        <w:rPr>
          <w:rFonts w:ascii="Times New Roman" w:hAnsi="Times New Roman" w:cs="Times New Roman"/>
          <w:sz w:val="28"/>
          <w:szCs w:val="28"/>
          <w:shd w:val="clear" w:color="auto" w:fill="FFFFFF"/>
        </w:rPr>
        <w:t xml:space="preserve"> по уходу за больными.</w:t>
      </w:r>
    </w:p>
    <w:p w:rsidR="007F6D23" w:rsidRDefault="00E5200E" w:rsidP="00C734A3">
      <w:pPr>
        <w:spacing w:line="360" w:lineRule="auto"/>
        <w:ind w:firstLine="709"/>
        <w:jc w:val="both"/>
        <w:rPr>
          <w:rFonts w:ascii="Times New Roman" w:hAnsi="Times New Roman" w:cs="Times New Roman"/>
          <w:sz w:val="28"/>
          <w:szCs w:val="28"/>
          <w:shd w:val="clear" w:color="auto" w:fill="FFFFFF"/>
        </w:rPr>
      </w:pPr>
      <w:r w:rsidRPr="00C734A3">
        <w:rPr>
          <w:rFonts w:ascii="Times New Roman" w:hAnsi="Times New Roman" w:cs="Times New Roman"/>
          <w:sz w:val="28"/>
          <w:szCs w:val="28"/>
          <w:shd w:val="clear" w:color="auto" w:fill="FFFFFF"/>
        </w:rPr>
        <w:t>Живое общение с пациентами позволяет обучающимся столкнуться с реалиями будущей профессии, когда приходится не только применять полученные знания и освоенные медицинские технологии, но и личностные качества, способствующие установлению контакта с пациентом.</w:t>
      </w:r>
      <w:r w:rsidR="00C734A3" w:rsidRPr="00C734A3">
        <w:rPr>
          <w:rFonts w:ascii="Times New Roman" w:hAnsi="Times New Roman" w:cs="Times New Roman"/>
          <w:sz w:val="28"/>
          <w:szCs w:val="28"/>
        </w:rPr>
        <w:br/>
      </w:r>
      <w:r w:rsidR="00C734A3" w:rsidRPr="00C734A3">
        <w:rPr>
          <w:rFonts w:ascii="Times New Roman" w:hAnsi="Times New Roman" w:cs="Times New Roman"/>
          <w:sz w:val="28"/>
          <w:szCs w:val="28"/>
          <w:shd w:val="clear" w:color="auto" w:fill="FFFFFF"/>
        </w:rPr>
        <w:t>На учебной практике студенты приобретают первоначальный практический опыт ухода за пациентами.</w:t>
      </w:r>
    </w:p>
    <w:p w:rsidR="00203430" w:rsidRPr="00C734A3" w:rsidRDefault="007F6D23" w:rsidP="00C734A3">
      <w:pPr>
        <w:spacing w:line="360" w:lineRule="auto"/>
        <w:ind w:firstLine="709"/>
        <w:jc w:val="both"/>
        <w:rPr>
          <w:rFonts w:ascii="Times New Roman" w:hAnsi="Times New Roman" w:cs="Times New Roman"/>
          <w:sz w:val="28"/>
          <w:szCs w:val="28"/>
        </w:rPr>
      </w:pPr>
      <w:r w:rsidRPr="00C734A3">
        <w:rPr>
          <w:rFonts w:ascii="Times New Roman" w:hAnsi="Times New Roman" w:cs="Times New Roman"/>
          <w:sz w:val="28"/>
          <w:szCs w:val="28"/>
          <w:shd w:val="clear" w:color="auto" w:fill="FFFFFF"/>
        </w:rPr>
        <w:t xml:space="preserve">В целом между колледжем и организациями, предоставляющими базы для практики, осуществляется двухстороннее сотрудничество, в результате которого успешно решается проблема трудоустройства </w:t>
      </w:r>
      <w:r w:rsidRPr="00C734A3">
        <w:rPr>
          <w:rFonts w:ascii="Times New Roman" w:hAnsi="Times New Roman" w:cs="Times New Roman"/>
          <w:sz w:val="28"/>
          <w:szCs w:val="28"/>
          <w:shd w:val="clear" w:color="auto" w:fill="FFFFFF"/>
        </w:rPr>
        <w:lastRenderedPageBreak/>
        <w:t>будущих выпускников колледжа, а медицинские организации получают молодых специалистов, способных быстро адаптироваться в новых условиях труда.</w:t>
      </w:r>
      <w:r w:rsidR="00C734A3" w:rsidRPr="00C734A3">
        <w:rPr>
          <w:rFonts w:ascii="Times New Roman" w:hAnsi="Times New Roman" w:cs="Times New Roman"/>
          <w:sz w:val="28"/>
          <w:szCs w:val="28"/>
        </w:rPr>
        <w:br/>
      </w:r>
    </w:p>
    <w:sectPr w:rsidR="00203430" w:rsidRPr="00C734A3" w:rsidSect="007F6D2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32"/>
    <w:rsid w:val="001952F3"/>
    <w:rsid w:val="00203430"/>
    <w:rsid w:val="002D7729"/>
    <w:rsid w:val="00427257"/>
    <w:rsid w:val="00607764"/>
    <w:rsid w:val="007F6D23"/>
    <w:rsid w:val="008105E0"/>
    <w:rsid w:val="00A47311"/>
    <w:rsid w:val="00B7343D"/>
    <w:rsid w:val="00C734A3"/>
    <w:rsid w:val="00D13132"/>
    <w:rsid w:val="00E5200E"/>
    <w:rsid w:val="00E5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4A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473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7311"/>
    <w:rPr>
      <w:rFonts w:ascii="Segoe UI" w:hAnsi="Segoe UI" w:cs="Segoe UI"/>
      <w:sz w:val="18"/>
      <w:szCs w:val="18"/>
    </w:rPr>
  </w:style>
  <w:style w:type="paragraph" w:styleId="a5">
    <w:name w:val="No Spacing"/>
    <w:uiPriority w:val="1"/>
    <w:qFormat/>
    <w:rsid w:val="00E55D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4A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A473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7311"/>
    <w:rPr>
      <w:rFonts w:ascii="Segoe UI" w:hAnsi="Segoe UI" w:cs="Segoe UI"/>
      <w:sz w:val="18"/>
      <w:szCs w:val="18"/>
    </w:rPr>
  </w:style>
  <w:style w:type="paragraph" w:styleId="a5">
    <w:name w:val="No Spacing"/>
    <w:uiPriority w:val="1"/>
    <w:qFormat/>
    <w:rsid w:val="00E55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870</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Metodist</cp:lastModifiedBy>
  <cp:revision>7</cp:revision>
  <cp:lastPrinted>2019-11-05T08:50:00Z</cp:lastPrinted>
  <dcterms:created xsi:type="dcterms:W3CDTF">2019-09-20T08:49:00Z</dcterms:created>
  <dcterms:modified xsi:type="dcterms:W3CDTF">2019-12-02T04:06:00Z</dcterms:modified>
</cp:coreProperties>
</file>