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7E" w:rsidRPr="00E24549" w:rsidRDefault="0086017E" w:rsidP="0086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</w:rPr>
      </w:pPr>
      <w:r w:rsidRPr="00E24549">
        <w:rPr>
          <w:rFonts w:ascii="Times New Roman" w:hAnsi="Times New Roman" w:cs="Times New Roman"/>
          <w:b/>
          <w:sz w:val="28"/>
        </w:rPr>
        <w:t xml:space="preserve">Аннотация к рабочей программе дисциплины </w:t>
      </w:r>
    </w:p>
    <w:p w:rsidR="0086017E" w:rsidRDefault="0086017E" w:rsidP="0086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«Безопасность жизнедеятельности</w:t>
      </w:r>
      <w:r w:rsidRPr="002936A5">
        <w:rPr>
          <w:rFonts w:ascii="Times New Roman" w:hAnsi="Times New Roman" w:cs="Times New Roman"/>
          <w:b/>
          <w:sz w:val="28"/>
        </w:rPr>
        <w:t xml:space="preserve">», </w:t>
      </w:r>
    </w:p>
    <w:p w:rsidR="0086017E" w:rsidRDefault="0086017E" w:rsidP="0086017E">
      <w:pPr>
        <w:keepNext/>
        <w:keepLines/>
        <w:spacing w:after="0" w:line="259" w:lineRule="auto"/>
        <w:ind w:left="10" w:right="18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разработанной</w:t>
      </w:r>
      <w:r w:rsidRPr="0086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Федерального государственного образовательного стандарта по специальности   среднего профессионального образования 34.02.01 «Сестринское дело» и 31.02.01 «Лечебное дело» </w:t>
      </w:r>
    </w:p>
    <w:p w:rsidR="0086017E" w:rsidRPr="0086017E" w:rsidRDefault="0086017E" w:rsidP="0086017E">
      <w:pPr>
        <w:keepNext/>
        <w:keepLines/>
        <w:spacing w:after="0" w:line="259" w:lineRule="auto"/>
        <w:ind w:left="10" w:right="18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17E" w:rsidRPr="00C41416" w:rsidRDefault="0086017E" w:rsidP="008601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41416">
        <w:rPr>
          <w:rFonts w:ascii="Times New Roman" w:hAnsi="Times New Roman" w:cs="Times New Roman"/>
          <w:b/>
          <w:sz w:val="28"/>
        </w:rPr>
        <w:t>Место дисциплины в структуре ППССЗ:</w:t>
      </w:r>
    </w:p>
    <w:p w:rsid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>Учебная дисциплина «Безопасность жизнедеятельности» входит в профессиональный цикл общепрофессиональных дисциплин (ОП.10).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</w:p>
    <w:p w:rsidR="0086017E" w:rsidRPr="0086017E" w:rsidRDefault="0086017E" w:rsidP="008601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41416">
        <w:rPr>
          <w:rFonts w:ascii="Times New Roman" w:hAnsi="Times New Roman" w:cs="Times New Roman"/>
          <w:b/>
          <w:sz w:val="28"/>
        </w:rPr>
        <w:t>Цели и задачи дисциплины – требования к результатам освоения дисциплины: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В результате освоения дисциплины студент должен уметь: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У.1.Организовывать и проводить мероприятия по защите работающих и населения от негативных воздействий чрезвычайных ситуаций;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У.2.Предпринимать профилактические меры для снижения уровня опасностей различного вида и их последствий в профессиональной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деятельности и быту;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У.3.Спользовать средства индивидуальной и коллективной защиты от оружия массового поражения; </w:t>
      </w:r>
    </w:p>
    <w:p w:rsidR="0086017E" w:rsidRPr="0086017E" w:rsidRDefault="0086017E" w:rsidP="008601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86017E">
        <w:rPr>
          <w:rFonts w:ascii="Times New Roman" w:hAnsi="Times New Roman" w:cs="Times New Roman"/>
          <w:sz w:val="28"/>
        </w:rPr>
        <w:t xml:space="preserve">У.4.Применять первичные средства пожаротушения;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У.5.Ориентироваться в перечне военно-учетных специальностей и самостоятельно </w:t>
      </w:r>
      <w:r w:rsidRPr="0086017E">
        <w:rPr>
          <w:rFonts w:ascii="Times New Roman" w:hAnsi="Times New Roman" w:cs="Times New Roman"/>
          <w:sz w:val="28"/>
        </w:rPr>
        <w:tab/>
        <w:t>опред</w:t>
      </w:r>
      <w:r>
        <w:rPr>
          <w:rFonts w:ascii="Times New Roman" w:hAnsi="Times New Roman" w:cs="Times New Roman"/>
          <w:sz w:val="28"/>
        </w:rPr>
        <w:t xml:space="preserve">елять </w:t>
      </w:r>
      <w:r>
        <w:rPr>
          <w:rFonts w:ascii="Times New Roman" w:hAnsi="Times New Roman" w:cs="Times New Roman"/>
          <w:sz w:val="28"/>
        </w:rPr>
        <w:tab/>
        <w:t xml:space="preserve">среди </w:t>
      </w:r>
      <w:r>
        <w:rPr>
          <w:rFonts w:ascii="Times New Roman" w:hAnsi="Times New Roman" w:cs="Times New Roman"/>
          <w:sz w:val="28"/>
        </w:rPr>
        <w:tab/>
        <w:t xml:space="preserve">них </w:t>
      </w:r>
      <w:r>
        <w:rPr>
          <w:rFonts w:ascii="Times New Roman" w:hAnsi="Times New Roman" w:cs="Times New Roman"/>
          <w:sz w:val="28"/>
        </w:rPr>
        <w:tab/>
        <w:t xml:space="preserve">родственные </w:t>
      </w:r>
      <w:r w:rsidRPr="0086017E">
        <w:rPr>
          <w:rFonts w:ascii="Times New Roman" w:hAnsi="Times New Roman" w:cs="Times New Roman"/>
          <w:sz w:val="28"/>
        </w:rPr>
        <w:t xml:space="preserve">полученной специальности;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У.6.Применять специальные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У.7.Владеть способами бесконфликтного общения и </w:t>
      </w:r>
      <w:proofErr w:type="spellStart"/>
      <w:r w:rsidRPr="0086017E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86017E">
        <w:rPr>
          <w:rFonts w:ascii="Times New Roman" w:hAnsi="Times New Roman" w:cs="Times New Roman"/>
          <w:sz w:val="28"/>
        </w:rPr>
        <w:t xml:space="preserve"> в повседневной деятельности и экстремальных условиях военной службы;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У. 8. оказывать первую помощь пострадавшим;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6017E">
        <w:rPr>
          <w:rFonts w:ascii="Times New Roman" w:hAnsi="Times New Roman" w:cs="Times New Roman"/>
          <w:sz w:val="28"/>
        </w:rPr>
        <w:t xml:space="preserve">В результате освоения дисциплины студент должен знать: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З.1.Принципы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lastRenderedPageBreak/>
        <w:t xml:space="preserve">безопасности России;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З.2.Основные виды потенциальных опасностей и их последствий в профессиональной деятельности и быту, принципы снижения вероятности их реализации;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З.3.Основы военной службы и обороны государства;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З.4.Задачи и основные мероприятия гражданской обороны; способы защиты населения от оружия массового уничтожения;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З.5.Меры пожарной безопасности и правила безопасного поведения при пожарах;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З.6.Организацию и порядок призыва граждан на военную службу и поступление на неё в добровольном порядке;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З.7.Основные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З.8.Область применения получаемых специальных знаний при исполнении обязанностей военной службы;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 З.9.порядок и правила оказания первой медицинской помощи пострадавшим.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86017E">
        <w:rPr>
          <w:rFonts w:ascii="Times New Roman" w:hAnsi="Times New Roman" w:cs="Times New Roman"/>
          <w:sz w:val="28"/>
        </w:rPr>
        <w:t xml:space="preserve">Будущий фельдшер и медсестра\медбрат должен обладать общими компетенциями, включающими в себя способность: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личного развития.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7. Брать ответственность за работу членов команды (подчинённых), за результат выполнения задания.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осознано планировать и осуществлять повышение своей квалификации. 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11. Быть готовым брать на себя нравственные обязательства по отношению к природе, обществу, человеку.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12. Исполнять воинскую обязанность, в том числе с применением полученных профессиональных знаний (для юношей).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 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ОК 14.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Будущий фельдшер должен обладать профессиональными компетенциями, соответствующими основным видам профессиональной деятельности: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Диагностическая деятельность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1.1. Планировать обследование пациентов различных возрастных групп.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1.2. Проводить диагностическое исследование.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1.3. Проводить диагностику острых и хронических заболеваний.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1.4. Проводить диагностику беременности.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1.5. Проводить диагностику комплексного состояния здоровья ребёнка.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1.6. Проводить диагностику смерти.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Лечебная деятельность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2.1. Определять программу лечения пациентов различных возрастных групп.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2.2. Определять тактику ведения пациента.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2.3. Выполнять лечебные вмешательства.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2.4. Проводить контроль эффективности лечения. 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2.5. Осуществлять контроль состояния пациента.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2.6. Организовывать специализированный сестринский уход за пациентом.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lastRenderedPageBreak/>
        <w:t xml:space="preserve">ПК 2.7. Организовывать оказание психологической помощи пациенту и его окружению.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Неотложная медицинская помощь на </w:t>
      </w:r>
      <w:proofErr w:type="spellStart"/>
      <w:r w:rsidRPr="0086017E">
        <w:rPr>
          <w:rFonts w:ascii="Times New Roman" w:hAnsi="Times New Roman" w:cs="Times New Roman"/>
          <w:sz w:val="28"/>
        </w:rPr>
        <w:t>догоспитальном</w:t>
      </w:r>
      <w:proofErr w:type="spellEnd"/>
      <w:r w:rsidRPr="0086017E">
        <w:rPr>
          <w:rFonts w:ascii="Times New Roman" w:hAnsi="Times New Roman" w:cs="Times New Roman"/>
          <w:sz w:val="28"/>
        </w:rPr>
        <w:t xml:space="preserve"> этапе ПК 3.1. Проводить диагностику неотложных состояний.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3.2. Определять тактику ведения пациента.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3.3. Выполнять лечебные вмешательства по оказанию медицинской помощи на </w:t>
      </w:r>
      <w:proofErr w:type="spellStart"/>
      <w:r w:rsidRPr="0086017E">
        <w:rPr>
          <w:rFonts w:ascii="Times New Roman" w:hAnsi="Times New Roman" w:cs="Times New Roman"/>
          <w:sz w:val="28"/>
        </w:rPr>
        <w:t>догоспитальном</w:t>
      </w:r>
      <w:proofErr w:type="spellEnd"/>
      <w:r w:rsidRPr="0086017E">
        <w:rPr>
          <w:rFonts w:ascii="Times New Roman" w:hAnsi="Times New Roman" w:cs="Times New Roman"/>
          <w:sz w:val="28"/>
        </w:rPr>
        <w:t xml:space="preserve"> этапе.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3.4. Проводить контроль эффективности проводимых мероприятий ПК 3.5. Осуществлять контроль состояния пациента.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3.6. Определять показания к госпитализации и проводить транспортировку пациента в стационар.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3.8. Организовывать и оказывать неотложную медицинскую помощь пострадавшим в чрезвычайных ситуациях. 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Профилактическая деятельность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4.1. Организовывать диспансеризацию населения и участвовать в её проведении.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4.2. Проводить санитарно-противоэпидемические мероприятия на закрепленном участке. 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4.3. Проводить санитарно-гигиеническое просвещение населения.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4.4. Проводить диагностику групп здоровья.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4.5. Проводить иммунопрофилактику.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4.6. Проводить мероприятия по сохранению и укреплению здоровья различных возрастных групп населения.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4.7. Организовывать </w:t>
      </w:r>
      <w:proofErr w:type="spellStart"/>
      <w:r w:rsidRPr="0086017E">
        <w:rPr>
          <w:rFonts w:ascii="Times New Roman" w:hAnsi="Times New Roman" w:cs="Times New Roman"/>
          <w:sz w:val="28"/>
        </w:rPr>
        <w:t>здоровьесберегающую</w:t>
      </w:r>
      <w:proofErr w:type="spellEnd"/>
      <w:r w:rsidRPr="0086017E">
        <w:rPr>
          <w:rFonts w:ascii="Times New Roman" w:hAnsi="Times New Roman" w:cs="Times New Roman"/>
          <w:sz w:val="28"/>
        </w:rPr>
        <w:t xml:space="preserve"> среду.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4.8. Организовывать и проводить работу Школ здоровья для пациентов и их окружения.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Медико-социальная деятельность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5.1. Осуществлять медицинскую реабилитацию пациентов с различной патологией.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5.2. Проводить психосоциальную реабилитацию.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5.3. Осуществлять паллиативную помощь.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5.4. Проводить медико-социальную реабилитацию инвалидов, одиноких лиц, участников военных действий и лиц из группы социального риска.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5.5. Проводить экспертизу временной нетрудоспособности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Организационно-аналитическая деятельность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6.1. Рационально организовывать деятельность персонала с соблюдением психологических и этических аспектов работы в команде.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lastRenderedPageBreak/>
        <w:t xml:space="preserve">ПК 6.2. Планировать свою деятельность на </w:t>
      </w:r>
      <w:proofErr w:type="spellStart"/>
      <w:r w:rsidRPr="0086017E">
        <w:rPr>
          <w:rFonts w:ascii="Times New Roman" w:hAnsi="Times New Roman" w:cs="Times New Roman"/>
          <w:sz w:val="28"/>
        </w:rPr>
        <w:t>ФАПе</w:t>
      </w:r>
      <w:proofErr w:type="spellEnd"/>
      <w:r w:rsidRPr="0086017E">
        <w:rPr>
          <w:rFonts w:ascii="Times New Roman" w:hAnsi="Times New Roman" w:cs="Times New Roman"/>
          <w:sz w:val="28"/>
        </w:rPr>
        <w:t xml:space="preserve">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 </w:t>
      </w:r>
    </w:p>
    <w:p w:rsid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</w:r>
      <w:proofErr w:type="spellStart"/>
      <w:r w:rsidRPr="0086017E">
        <w:rPr>
          <w:rFonts w:ascii="Times New Roman" w:hAnsi="Times New Roman" w:cs="Times New Roman"/>
          <w:sz w:val="28"/>
        </w:rPr>
        <w:t>ФАПе</w:t>
      </w:r>
      <w:proofErr w:type="spellEnd"/>
      <w:r w:rsidRPr="0086017E">
        <w:rPr>
          <w:rFonts w:ascii="Times New Roman" w:hAnsi="Times New Roman" w:cs="Times New Roman"/>
          <w:sz w:val="28"/>
        </w:rPr>
        <w:t xml:space="preserve">, в здравпункте промышленных предприятий, детских дошкольных учреждениях, центрах офисе общей </w:t>
      </w:r>
      <w:r>
        <w:rPr>
          <w:rFonts w:ascii="Times New Roman" w:hAnsi="Times New Roman" w:cs="Times New Roman"/>
          <w:sz w:val="28"/>
        </w:rPr>
        <w:t xml:space="preserve">врачебной (семейной) практики.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Будущая медсестра\медбрат должен обладать профессиональными компетенциями, соответствующими основным видам профессиональной деятельности: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Диагностическая деятельность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1.1. Планировать обследование пациентов различных возрастных групп.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1.2. Проводить диагностическое исследование.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1.3. Проводить диагностику острых и хронических заболеваний.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Лечебная деятельность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2.3. Выполнять лечебные вмешательства.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2.4. Проводить контроль эффективности лечения. 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2.5. Осуществлять контроль состояния пациента.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Неотложная медицинская помощь на </w:t>
      </w:r>
      <w:proofErr w:type="spellStart"/>
      <w:r w:rsidRPr="0086017E">
        <w:rPr>
          <w:rFonts w:ascii="Times New Roman" w:hAnsi="Times New Roman" w:cs="Times New Roman"/>
          <w:sz w:val="28"/>
        </w:rPr>
        <w:t>догоспитальном</w:t>
      </w:r>
      <w:proofErr w:type="spellEnd"/>
      <w:r w:rsidRPr="0086017E">
        <w:rPr>
          <w:rFonts w:ascii="Times New Roman" w:hAnsi="Times New Roman" w:cs="Times New Roman"/>
          <w:sz w:val="28"/>
        </w:rPr>
        <w:t xml:space="preserve"> этапе ПК 3.1. Проводить диагностику неотложных состояний. 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3.2. Определять тактику ведения пациента. </w:t>
      </w:r>
    </w:p>
    <w:p w:rsid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 xml:space="preserve">ПК 3.3. Выполнять лечебные вмешательства по оказанию медицинской помощи на </w:t>
      </w:r>
      <w:proofErr w:type="spellStart"/>
      <w:r w:rsidRPr="0086017E">
        <w:rPr>
          <w:rFonts w:ascii="Times New Roman" w:hAnsi="Times New Roman" w:cs="Times New Roman"/>
          <w:sz w:val="28"/>
        </w:rPr>
        <w:t>догоспитальном</w:t>
      </w:r>
      <w:proofErr w:type="spellEnd"/>
      <w:r w:rsidRPr="0086017E">
        <w:rPr>
          <w:rFonts w:ascii="Times New Roman" w:hAnsi="Times New Roman" w:cs="Times New Roman"/>
          <w:sz w:val="28"/>
        </w:rPr>
        <w:t xml:space="preserve"> этапе.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</w:p>
    <w:p w:rsidR="0086017E" w:rsidRDefault="0086017E" w:rsidP="008601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Количество часов на освоение программы дисциплины:</w:t>
      </w:r>
    </w:p>
    <w:p w:rsid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  <w:r w:rsidRPr="0086017E">
        <w:rPr>
          <w:rFonts w:ascii="Times New Roman" w:hAnsi="Times New Roman" w:cs="Times New Roman"/>
          <w:sz w:val="28"/>
        </w:rPr>
        <w:t>максимальной уче</w:t>
      </w:r>
      <w:r>
        <w:rPr>
          <w:rFonts w:ascii="Times New Roman" w:hAnsi="Times New Roman" w:cs="Times New Roman"/>
          <w:sz w:val="28"/>
        </w:rPr>
        <w:t>бной нагрузки студента 102 часа</w:t>
      </w:r>
      <w:r w:rsidRPr="0086017E">
        <w:rPr>
          <w:rFonts w:ascii="Times New Roman" w:hAnsi="Times New Roman" w:cs="Times New Roman"/>
          <w:sz w:val="28"/>
        </w:rPr>
        <w:t>, в том числе: обязательной аудиторной учебной нагрузки студента 68 часов; самостоя</w:t>
      </w:r>
      <w:r>
        <w:rPr>
          <w:rFonts w:ascii="Times New Roman" w:hAnsi="Times New Roman" w:cs="Times New Roman"/>
          <w:sz w:val="28"/>
        </w:rPr>
        <w:t>тельной работы студента 34 часа</w:t>
      </w:r>
      <w:r w:rsidRPr="0086017E">
        <w:rPr>
          <w:rFonts w:ascii="Times New Roman" w:hAnsi="Times New Roman" w:cs="Times New Roman"/>
          <w:sz w:val="28"/>
        </w:rPr>
        <w:t>.</w:t>
      </w:r>
    </w:p>
    <w:p w:rsidR="0086017E" w:rsidRP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</w:p>
    <w:p w:rsidR="0086017E" w:rsidRPr="00501929" w:rsidRDefault="0086017E" w:rsidP="008601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01929">
        <w:rPr>
          <w:rFonts w:ascii="Times New Roman" w:hAnsi="Times New Roman" w:cs="Times New Roman"/>
          <w:b/>
          <w:sz w:val="28"/>
        </w:rPr>
        <w:t>Формы контроля:</w:t>
      </w:r>
    </w:p>
    <w:p w:rsidR="0086017E" w:rsidRDefault="009C13EE" w:rsidP="009C13EE">
      <w:pPr>
        <w:pStyle w:val="a3"/>
        <w:ind w:left="1134"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Промежуточная</w:t>
      </w:r>
      <w:bookmarkStart w:id="0" w:name="_GoBack"/>
      <w:bookmarkEnd w:id="0"/>
      <w:r w:rsidR="0086017E">
        <w:rPr>
          <w:rFonts w:ascii="Times New Roman" w:hAnsi="Times New Roman" w:cs="Times New Roman"/>
          <w:sz w:val="28"/>
        </w:rPr>
        <w:t xml:space="preserve"> аттестация – дифференцированный зачет.</w:t>
      </w:r>
    </w:p>
    <w:p w:rsidR="0086017E" w:rsidRDefault="0086017E" w:rsidP="0086017E">
      <w:pPr>
        <w:pStyle w:val="a3"/>
        <w:rPr>
          <w:rFonts w:ascii="Times New Roman" w:hAnsi="Times New Roman" w:cs="Times New Roman"/>
          <w:sz w:val="28"/>
        </w:rPr>
      </w:pPr>
    </w:p>
    <w:p w:rsidR="0086017E" w:rsidRDefault="0086017E" w:rsidP="009C13EE">
      <w:pPr>
        <w:pStyle w:val="a3"/>
        <w:rPr>
          <w:rFonts w:ascii="Times New Roman" w:hAnsi="Times New Roman" w:cs="Times New Roman"/>
          <w:b/>
          <w:sz w:val="28"/>
        </w:rPr>
      </w:pPr>
      <w:r w:rsidRPr="00501929">
        <w:rPr>
          <w:rFonts w:ascii="Times New Roman" w:hAnsi="Times New Roman" w:cs="Times New Roman"/>
          <w:b/>
          <w:sz w:val="28"/>
        </w:rPr>
        <w:t>Составитель:</w:t>
      </w:r>
    </w:p>
    <w:p w:rsidR="0086017E" w:rsidRPr="00E5238D" w:rsidRDefault="0086017E" w:rsidP="00E5238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Горлатенко</w:t>
      </w:r>
      <w:proofErr w:type="spellEnd"/>
      <w:r>
        <w:rPr>
          <w:rFonts w:ascii="Times New Roman" w:hAnsi="Times New Roman" w:cs="Times New Roman"/>
          <w:sz w:val="28"/>
        </w:rPr>
        <w:t xml:space="preserve"> А.Ю.</w:t>
      </w:r>
      <w:r w:rsidRPr="002936A5">
        <w:rPr>
          <w:rFonts w:ascii="Times New Roman" w:hAnsi="Times New Roman" w:cs="Times New Roman"/>
          <w:sz w:val="28"/>
        </w:rPr>
        <w:t xml:space="preserve">, </w:t>
      </w:r>
      <w:r w:rsidR="00DE2D40">
        <w:rPr>
          <w:rFonts w:ascii="Times New Roman" w:hAnsi="Times New Roman" w:cs="Times New Roman"/>
          <w:sz w:val="28"/>
        </w:rPr>
        <w:t xml:space="preserve">преподаватель дисциплины «Безопасность жизнедеятельности» </w:t>
      </w:r>
      <w:r w:rsidRPr="002936A5">
        <w:rPr>
          <w:rFonts w:ascii="Times New Roman" w:hAnsi="Times New Roman" w:cs="Times New Roman"/>
          <w:sz w:val="28"/>
        </w:rPr>
        <w:t>ГАПОУ НСО «Искитимский медицинский техникум»</w:t>
      </w:r>
    </w:p>
    <w:sectPr w:rsidR="0086017E" w:rsidRPr="00E5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3ECD"/>
    <w:multiLevelType w:val="hybridMultilevel"/>
    <w:tmpl w:val="BA80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CE"/>
    <w:rsid w:val="0086017E"/>
    <w:rsid w:val="009C13EE"/>
    <w:rsid w:val="00CE5ECE"/>
    <w:rsid w:val="00DE2D40"/>
    <w:rsid w:val="00E5238D"/>
    <w:rsid w:val="00E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A7DF"/>
  <w15:docId w15:val="{07D349CB-8D20-41A5-BE7D-C6E4F28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2018-02-18T13:50:00Z</dcterms:created>
  <dcterms:modified xsi:type="dcterms:W3CDTF">2018-03-04T13:43:00Z</dcterms:modified>
</cp:coreProperties>
</file>